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82" w:rsidRDefault="00804282" w:rsidP="00E70AAD">
      <w:pPr>
        <w:jc w:val="center"/>
        <w:rPr>
          <w:b/>
          <w:sz w:val="28"/>
          <w:szCs w:val="28"/>
        </w:rPr>
      </w:pPr>
    </w:p>
    <w:p w:rsidR="00804282" w:rsidRDefault="00804282" w:rsidP="00E70AAD">
      <w:pPr>
        <w:jc w:val="center"/>
        <w:rPr>
          <w:b/>
          <w:sz w:val="28"/>
          <w:szCs w:val="28"/>
        </w:rPr>
      </w:pPr>
    </w:p>
    <w:p w:rsidR="00E70AAD" w:rsidRDefault="001A15AB" w:rsidP="00E70AA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СОВЕТ </w:t>
      </w:r>
      <w:proofErr w:type="gramStart"/>
      <w:r w:rsidR="00E70AAD">
        <w:rPr>
          <w:b/>
          <w:sz w:val="28"/>
          <w:szCs w:val="28"/>
        </w:rPr>
        <w:t>ДЕПУТАТОВ  МУНИЦИПАЛЬНОГО</w:t>
      </w:r>
      <w:proofErr w:type="gramEnd"/>
      <w:r w:rsidR="00E70AAD">
        <w:rPr>
          <w:b/>
          <w:sz w:val="28"/>
          <w:szCs w:val="28"/>
        </w:rPr>
        <w:t xml:space="preserve">  ОБРАЗОВАНИЯ</w:t>
      </w:r>
    </w:p>
    <w:p w:rsidR="00E70AAD" w:rsidRDefault="001A15AB" w:rsidP="00E7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«ВОЗНЕСЕНСКОЕ ГОРОДСКОЕ </w:t>
      </w:r>
      <w:r w:rsidR="00E70AAD">
        <w:rPr>
          <w:b/>
          <w:sz w:val="28"/>
          <w:szCs w:val="28"/>
        </w:rPr>
        <w:t>ПОСЕЛЕНИЕ</w:t>
      </w:r>
    </w:p>
    <w:p w:rsidR="00E70AAD" w:rsidRDefault="00E70AAD" w:rsidP="00E7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ПОДПОРОЖСКОГО  МУНИЦИПАЛЬНОГО РАЙОНА</w:t>
      </w:r>
    </w:p>
    <w:p w:rsidR="00E70AAD" w:rsidRDefault="00E70AAD" w:rsidP="00E7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ОБЛАСТИ»</w:t>
      </w:r>
    </w:p>
    <w:p w:rsidR="00E70AAD" w:rsidRDefault="00F2075B" w:rsidP="00E70AA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</w:t>
      </w:r>
      <w:r w:rsidR="001A15AB">
        <w:rPr>
          <w:b/>
          <w:sz w:val="28"/>
          <w:szCs w:val="28"/>
        </w:rPr>
        <w:t>того созыва</w:t>
      </w:r>
      <w:r w:rsidR="00E70AAD">
        <w:rPr>
          <w:b/>
          <w:sz w:val="28"/>
          <w:szCs w:val="28"/>
        </w:rPr>
        <w:t>)</w:t>
      </w:r>
    </w:p>
    <w:p w:rsidR="00E70AAD" w:rsidRDefault="00E70AAD" w:rsidP="00E70AAD">
      <w:pPr>
        <w:jc w:val="center"/>
        <w:rPr>
          <w:b/>
          <w:sz w:val="28"/>
          <w:szCs w:val="28"/>
        </w:rPr>
      </w:pPr>
    </w:p>
    <w:p w:rsidR="00E70AAD" w:rsidRDefault="00E70AAD" w:rsidP="00E7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</w:t>
      </w:r>
    </w:p>
    <w:p w:rsidR="00E70AAD" w:rsidRDefault="00E70AAD" w:rsidP="00AE2E8A">
      <w:pPr>
        <w:rPr>
          <w:b/>
          <w:sz w:val="28"/>
          <w:szCs w:val="28"/>
        </w:rPr>
      </w:pPr>
    </w:p>
    <w:p w:rsidR="00E70AAD" w:rsidRDefault="00F2075B" w:rsidP="00E70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496C">
        <w:rPr>
          <w:sz w:val="28"/>
          <w:szCs w:val="28"/>
        </w:rPr>
        <w:t>07.02.2025</w:t>
      </w:r>
      <w:r w:rsidR="00E70AAD">
        <w:rPr>
          <w:sz w:val="28"/>
          <w:szCs w:val="28"/>
        </w:rPr>
        <w:t xml:space="preserve"> г.  №</w:t>
      </w:r>
      <w:r w:rsidR="00804282">
        <w:rPr>
          <w:sz w:val="28"/>
          <w:szCs w:val="28"/>
        </w:rPr>
        <w:t xml:space="preserve"> 37</w:t>
      </w:r>
      <w:r w:rsidR="00E70AAD">
        <w:rPr>
          <w:sz w:val="28"/>
          <w:szCs w:val="28"/>
        </w:rPr>
        <w:t xml:space="preserve"> </w:t>
      </w:r>
    </w:p>
    <w:p w:rsidR="00E70AAD" w:rsidRDefault="00E70AAD" w:rsidP="00E70AAD">
      <w:pPr>
        <w:jc w:val="both"/>
        <w:rPr>
          <w:sz w:val="28"/>
          <w:szCs w:val="28"/>
        </w:rPr>
      </w:pPr>
    </w:p>
    <w:p w:rsidR="00E70AAD" w:rsidRDefault="00E70AAD" w:rsidP="00E70AAD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старост сельских населенных</w:t>
      </w:r>
    </w:p>
    <w:p w:rsidR="00E70AAD" w:rsidRDefault="00E70AAD" w:rsidP="00E70AAD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пунктов</w:t>
      </w:r>
      <w:r w:rsidR="00587170">
        <w:rPr>
          <w:sz w:val="28"/>
          <w:szCs w:val="28"/>
        </w:rPr>
        <w:t xml:space="preserve"> </w:t>
      </w:r>
      <w:r>
        <w:rPr>
          <w:sz w:val="28"/>
          <w:szCs w:val="28"/>
        </w:rPr>
        <w:t>Вознесенского городского поселения</w:t>
      </w:r>
    </w:p>
    <w:p w:rsidR="00E70AAD" w:rsidRDefault="00E70AAD" w:rsidP="00E70AAD">
      <w:pPr>
        <w:jc w:val="both"/>
        <w:rPr>
          <w:sz w:val="28"/>
          <w:szCs w:val="28"/>
        </w:rPr>
      </w:pPr>
    </w:p>
    <w:p w:rsidR="00E70AAD" w:rsidRDefault="00E70AAD"/>
    <w:p w:rsidR="00E70AAD" w:rsidRDefault="00E70AAD" w:rsidP="00422A16">
      <w:pPr>
        <w:jc w:val="both"/>
        <w:rPr>
          <w:sz w:val="28"/>
          <w:szCs w:val="28"/>
          <w:lang w:eastAsia="en-US"/>
        </w:rPr>
      </w:pPr>
      <w:r>
        <w:tab/>
      </w:r>
      <w:r w:rsidR="00AE2E8A">
        <w:rPr>
          <w:sz w:val="28"/>
          <w:szCs w:val="28"/>
        </w:rPr>
        <w:t>В</w:t>
      </w:r>
      <w:r w:rsidRPr="00422A16">
        <w:rPr>
          <w:sz w:val="28"/>
          <w:szCs w:val="28"/>
        </w:rPr>
        <w:t xml:space="preserve"> соответствии с </w:t>
      </w:r>
      <w:r w:rsidR="00422A16" w:rsidRPr="00422A16">
        <w:rPr>
          <w:sz w:val="28"/>
          <w:szCs w:val="28"/>
        </w:rPr>
        <w:t>решением Совета депутатов от 26.02.2019 г. № 234 «</w:t>
      </w:r>
      <w:r w:rsidR="00422A16" w:rsidRPr="00422A16">
        <w:rPr>
          <w:sz w:val="28"/>
          <w:szCs w:val="28"/>
          <w:lang w:eastAsia="en-US"/>
        </w:rPr>
        <w:t>Об ор</w:t>
      </w:r>
      <w:r w:rsidR="00AE2E8A">
        <w:rPr>
          <w:sz w:val="28"/>
          <w:szCs w:val="28"/>
          <w:lang w:eastAsia="en-US"/>
        </w:rPr>
        <w:t xml:space="preserve">ганизации деятельности старост </w:t>
      </w:r>
      <w:r w:rsidR="00422A16" w:rsidRPr="00422A16">
        <w:rPr>
          <w:sz w:val="28"/>
          <w:szCs w:val="28"/>
          <w:lang w:eastAsia="en-US"/>
        </w:rPr>
        <w:t>сельских населенных пунктов и участии населения в осуществлении местного самоуправления в иных формах на</w:t>
      </w:r>
      <w:r w:rsidR="00422A16" w:rsidRPr="00422A16">
        <w:rPr>
          <w:color w:val="FF0000"/>
          <w:sz w:val="28"/>
          <w:szCs w:val="28"/>
          <w:lang w:eastAsia="en-US"/>
        </w:rPr>
        <w:t xml:space="preserve"> </w:t>
      </w:r>
      <w:r w:rsidR="00422A16" w:rsidRPr="00422A16">
        <w:rPr>
          <w:sz w:val="28"/>
          <w:szCs w:val="28"/>
          <w:lang w:eastAsia="en-US"/>
        </w:rPr>
        <w:t>частях территории муниципального образования «Вознесенское городское поселение»</w:t>
      </w:r>
      <w:r w:rsidR="00422A16">
        <w:rPr>
          <w:sz w:val="28"/>
          <w:szCs w:val="28"/>
          <w:lang w:eastAsia="en-US"/>
        </w:rPr>
        <w:t xml:space="preserve">, </w:t>
      </w:r>
      <w:r w:rsidR="00AE2E8A">
        <w:rPr>
          <w:sz w:val="28"/>
          <w:szCs w:val="28"/>
          <w:lang w:eastAsia="en-US"/>
        </w:rPr>
        <w:t>на основании протоколов собраний</w:t>
      </w:r>
      <w:r w:rsidR="00AE2E8A" w:rsidRPr="00AE2E8A">
        <w:rPr>
          <w:sz w:val="28"/>
          <w:szCs w:val="28"/>
          <w:lang w:eastAsia="en-US"/>
        </w:rPr>
        <w:t xml:space="preserve"> жителей сельских населенных пунктов Вознесенского городского поселения </w:t>
      </w:r>
      <w:r w:rsidR="00422A16">
        <w:rPr>
          <w:sz w:val="28"/>
          <w:szCs w:val="28"/>
          <w:lang w:eastAsia="en-US"/>
        </w:rPr>
        <w:t xml:space="preserve">Совет депутатов муниципального образования «Вознесенское городское поселение Подпорожского муниципального района Ленинградской области» </w:t>
      </w:r>
    </w:p>
    <w:p w:rsidR="00422A16" w:rsidRDefault="00422A16" w:rsidP="00422A1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РЕШИЛ:</w:t>
      </w:r>
    </w:p>
    <w:p w:rsidR="00422A16" w:rsidRDefault="00AE2E8A" w:rsidP="00422A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069D3">
        <w:rPr>
          <w:sz w:val="28"/>
          <w:szCs w:val="28"/>
        </w:rPr>
        <w:t>азначить старост сельских населенных пунктов муниципального образования «Вознесенское городское поселение Подпорожского муниципального района Ленинградской области»:</w:t>
      </w:r>
    </w:p>
    <w:p w:rsidR="000069D3" w:rsidRDefault="000069D3" w:rsidP="000069D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д.Родионово</w:t>
      </w:r>
      <w:proofErr w:type="spellEnd"/>
      <w:r>
        <w:rPr>
          <w:sz w:val="28"/>
          <w:szCs w:val="28"/>
        </w:rPr>
        <w:t xml:space="preserve"> – Меркурьева Ольга </w:t>
      </w:r>
      <w:proofErr w:type="spellStart"/>
      <w:r>
        <w:rPr>
          <w:sz w:val="28"/>
          <w:szCs w:val="28"/>
        </w:rPr>
        <w:t>Никоновна</w:t>
      </w:r>
      <w:proofErr w:type="spellEnd"/>
      <w:r>
        <w:rPr>
          <w:sz w:val="28"/>
          <w:szCs w:val="28"/>
        </w:rPr>
        <w:t>;</w:t>
      </w:r>
    </w:p>
    <w:p w:rsidR="000069D3" w:rsidRDefault="001A15AB" w:rsidP="000069D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д.Соболевщина</w:t>
      </w:r>
      <w:proofErr w:type="spellEnd"/>
      <w:r>
        <w:rPr>
          <w:sz w:val="28"/>
          <w:szCs w:val="28"/>
        </w:rPr>
        <w:t xml:space="preserve"> – Голубев Виктор Васильевич</w:t>
      </w:r>
      <w:r w:rsidR="000069D3">
        <w:rPr>
          <w:sz w:val="28"/>
          <w:szCs w:val="28"/>
        </w:rPr>
        <w:t>;</w:t>
      </w:r>
    </w:p>
    <w:p w:rsidR="000069D3" w:rsidRDefault="000069D3" w:rsidP="000069D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д.Кип</w:t>
      </w:r>
      <w:r w:rsidR="001A15AB">
        <w:rPr>
          <w:sz w:val="28"/>
          <w:szCs w:val="28"/>
        </w:rPr>
        <w:t>р</w:t>
      </w:r>
      <w:r w:rsidR="00AE2E8A">
        <w:rPr>
          <w:sz w:val="28"/>
          <w:szCs w:val="28"/>
        </w:rPr>
        <w:t>ушино</w:t>
      </w:r>
      <w:proofErr w:type="spellEnd"/>
      <w:r w:rsidR="00AE2E8A">
        <w:rPr>
          <w:sz w:val="28"/>
          <w:szCs w:val="28"/>
        </w:rPr>
        <w:t>- Гришин Сергей Алексеевич</w:t>
      </w:r>
      <w:r>
        <w:rPr>
          <w:sz w:val="28"/>
          <w:szCs w:val="28"/>
        </w:rPr>
        <w:t>;</w:t>
      </w:r>
    </w:p>
    <w:p w:rsidR="000069D3" w:rsidRDefault="000069D3" w:rsidP="000069D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д.Красный</w:t>
      </w:r>
      <w:proofErr w:type="spellEnd"/>
      <w:r>
        <w:rPr>
          <w:sz w:val="28"/>
          <w:szCs w:val="28"/>
        </w:rPr>
        <w:t xml:space="preserve"> </w:t>
      </w:r>
      <w:r w:rsidR="00AE2E8A">
        <w:rPr>
          <w:sz w:val="28"/>
          <w:szCs w:val="28"/>
        </w:rPr>
        <w:t>Бор- Усанов Александр Николаевич</w:t>
      </w:r>
      <w:r>
        <w:rPr>
          <w:sz w:val="28"/>
          <w:szCs w:val="28"/>
        </w:rPr>
        <w:t>;</w:t>
      </w:r>
    </w:p>
    <w:p w:rsidR="00C60F9F" w:rsidRPr="008B3743" w:rsidRDefault="001A15AB" w:rsidP="008B374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д.Гимрека</w:t>
      </w:r>
      <w:proofErr w:type="spellEnd"/>
      <w:r w:rsidR="00587170">
        <w:rPr>
          <w:sz w:val="28"/>
          <w:szCs w:val="28"/>
        </w:rPr>
        <w:t xml:space="preserve"> </w:t>
      </w:r>
      <w:r w:rsidR="00AE2E8A">
        <w:rPr>
          <w:sz w:val="28"/>
          <w:szCs w:val="28"/>
        </w:rPr>
        <w:t>– Трофимов Михаил Петрович.</w:t>
      </w:r>
    </w:p>
    <w:p w:rsidR="00F2075B" w:rsidRPr="008B3743" w:rsidRDefault="001A15AB" w:rsidP="008B3743">
      <w:pPr>
        <w:pStyle w:val="a3"/>
        <w:numPr>
          <w:ilvl w:val="0"/>
          <w:numId w:val="1"/>
        </w:numPr>
        <w:rPr>
          <w:iCs/>
          <w:sz w:val="28"/>
          <w:szCs w:val="28"/>
          <w:lang w:eastAsia="en-US"/>
        </w:rPr>
      </w:pPr>
      <w:r w:rsidRPr="00F2075B">
        <w:rPr>
          <w:iCs/>
          <w:sz w:val="28"/>
          <w:szCs w:val="28"/>
          <w:lang w:eastAsia="en-US"/>
        </w:rPr>
        <w:t>П</w:t>
      </w:r>
      <w:r w:rsidR="00F2075B" w:rsidRPr="00F2075B">
        <w:rPr>
          <w:iCs/>
          <w:sz w:val="28"/>
          <w:szCs w:val="28"/>
          <w:lang w:eastAsia="en-US"/>
        </w:rPr>
        <w:t>ризнать утратившими силу решение</w:t>
      </w:r>
      <w:r w:rsidRPr="00F2075B">
        <w:rPr>
          <w:iCs/>
          <w:sz w:val="28"/>
          <w:szCs w:val="28"/>
          <w:lang w:eastAsia="en-US"/>
        </w:rPr>
        <w:t xml:space="preserve"> Совета депутатов Вознесенского городского поселения</w:t>
      </w:r>
      <w:r w:rsidR="00F2075B">
        <w:rPr>
          <w:iCs/>
          <w:sz w:val="28"/>
          <w:szCs w:val="28"/>
          <w:lang w:eastAsia="en-US"/>
        </w:rPr>
        <w:t xml:space="preserve"> от </w:t>
      </w:r>
      <w:r w:rsidR="00F2075B" w:rsidRPr="00F2075B">
        <w:rPr>
          <w:iCs/>
          <w:sz w:val="28"/>
          <w:szCs w:val="28"/>
          <w:lang w:eastAsia="en-US"/>
        </w:rPr>
        <w:t>11 ноября 2021 г.  № 91</w:t>
      </w:r>
      <w:r w:rsidR="00F2075B" w:rsidRPr="00F2075B">
        <w:rPr>
          <w:sz w:val="28"/>
          <w:szCs w:val="28"/>
        </w:rPr>
        <w:t xml:space="preserve"> </w:t>
      </w:r>
      <w:r w:rsidR="00F2075B">
        <w:rPr>
          <w:sz w:val="28"/>
          <w:szCs w:val="28"/>
        </w:rPr>
        <w:t>«</w:t>
      </w:r>
      <w:r w:rsidR="00F2075B" w:rsidRPr="00F2075B">
        <w:rPr>
          <w:iCs/>
          <w:sz w:val="28"/>
          <w:szCs w:val="28"/>
          <w:lang w:eastAsia="en-US"/>
        </w:rPr>
        <w:t>О назначении старост сельских населенных</w:t>
      </w:r>
      <w:r w:rsidR="00F2075B">
        <w:rPr>
          <w:iCs/>
          <w:sz w:val="28"/>
          <w:szCs w:val="28"/>
          <w:lang w:eastAsia="en-US"/>
        </w:rPr>
        <w:t xml:space="preserve"> </w:t>
      </w:r>
      <w:r w:rsidR="00F2075B" w:rsidRPr="00F2075B">
        <w:rPr>
          <w:iCs/>
          <w:sz w:val="28"/>
          <w:szCs w:val="28"/>
          <w:lang w:eastAsia="en-US"/>
        </w:rPr>
        <w:t>пунктов Вознесенского городского поселения</w:t>
      </w:r>
      <w:r w:rsidR="008B3743">
        <w:rPr>
          <w:iCs/>
          <w:sz w:val="28"/>
          <w:szCs w:val="28"/>
          <w:lang w:eastAsia="en-US"/>
        </w:rPr>
        <w:t>».</w:t>
      </w:r>
    </w:p>
    <w:p w:rsidR="00BA1816" w:rsidRPr="00F2075B" w:rsidRDefault="001A15AB" w:rsidP="00695539">
      <w:pPr>
        <w:pStyle w:val="a3"/>
        <w:numPr>
          <w:ilvl w:val="0"/>
          <w:numId w:val="1"/>
        </w:numPr>
        <w:jc w:val="both"/>
        <w:rPr>
          <w:iCs/>
          <w:sz w:val="28"/>
          <w:szCs w:val="28"/>
          <w:lang w:eastAsia="en-US"/>
        </w:rPr>
      </w:pPr>
      <w:r w:rsidRPr="00F2075B">
        <w:rPr>
          <w:iCs/>
          <w:sz w:val="28"/>
          <w:szCs w:val="28"/>
          <w:lang w:eastAsia="en-US"/>
        </w:rPr>
        <w:t xml:space="preserve"> </w:t>
      </w:r>
      <w:r w:rsidR="00BA1816" w:rsidRPr="00F2075B">
        <w:rPr>
          <w:iCs/>
          <w:sz w:val="28"/>
          <w:szCs w:val="28"/>
          <w:lang w:eastAsia="en-US"/>
        </w:rPr>
        <w:t>Опубликовать настоящее решение в средствах массовой информации и на официальном сайте муниципального образования «Вознесенское городское поселение».</w:t>
      </w:r>
    </w:p>
    <w:p w:rsidR="00BA1816" w:rsidRDefault="00BA1816" w:rsidP="00BA1816">
      <w:pPr>
        <w:pStyle w:val="a3"/>
        <w:numPr>
          <w:ilvl w:val="0"/>
          <w:numId w:val="1"/>
        </w:numPr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Решение вступает в силу с момента его принятия.</w:t>
      </w:r>
    </w:p>
    <w:p w:rsidR="00BA1816" w:rsidRDefault="00BA1816" w:rsidP="00BA1816">
      <w:pPr>
        <w:pStyle w:val="a3"/>
        <w:jc w:val="both"/>
        <w:rPr>
          <w:iCs/>
          <w:sz w:val="28"/>
          <w:szCs w:val="28"/>
          <w:lang w:eastAsia="en-US"/>
        </w:rPr>
      </w:pPr>
    </w:p>
    <w:p w:rsidR="00BA1816" w:rsidRDefault="00BA1816" w:rsidP="00BA1816">
      <w:pPr>
        <w:pStyle w:val="a3"/>
        <w:jc w:val="both"/>
        <w:rPr>
          <w:iCs/>
          <w:sz w:val="28"/>
          <w:szCs w:val="28"/>
          <w:lang w:eastAsia="en-US"/>
        </w:rPr>
      </w:pPr>
    </w:p>
    <w:p w:rsidR="00C60F9F" w:rsidRPr="00BA1816" w:rsidRDefault="00BA1816" w:rsidP="00BA1816">
      <w:pPr>
        <w:pStyle w:val="a3"/>
        <w:jc w:val="both"/>
        <w:rPr>
          <w:iCs/>
          <w:sz w:val="28"/>
          <w:szCs w:val="28"/>
          <w:lang w:eastAsia="en-US"/>
        </w:rPr>
      </w:pPr>
      <w:r w:rsidRPr="00BA1816">
        <w:rPr>
          <w:iCs/>
          <w:sz w:val="28"/>
          <w:szCs w:val="28"/>
          <w:lang w:eastAsia="en-US"/>
        </w:rPr>
        <w:t xml:space="preserve"> </w:t>
      </w:r>
    </w:p>
    <w:p w:rsidR="008B3743" w:rsidRDefault="008B3743" w:rsidP="008B3743">
      <w:pPr>
        <w:jc w:val="both"/>
        <w:rPr>
          <w:iCs/>
          <w:sz w:val="28"/>
          <w:szCs w:val="28"/>
          <w:lang w:eastAsia="en-US"/>
        </w:rPr>
      </w:pPr>
    </w:p>
    <w:p w:rsidR="00C60F9F" w:rsidRPr="008B3743" w:rsidRDefault="008B3743" w:rsidP="008B3743">
      <w:pPr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 </w:t>
      </w:r>
      <w:r w:rsidR="00C60F9F" w:rsidRPr="008B3743">
        <w:rPr>
          <w:iCs/>
          <w:sz w:val="28"/>
          <w:szCs w:val="28"/>
          <w:lang w:eastAsia="en-US"/>
        </w:rPr>
        <w:t xml:space="preserve">Глава муниципального образования            </w:t>
      </w:r>
      <w:r w:rsidR="001A15AB" w:rsidRPr="008B3743">
        <w:rPr>
          <w:iCs/>
          <w:sz w:val="28"/>
          <w:szCs w:val="28"/>
          <w:lang w:eastAsia="en-US"/>
        </w:rPr>
        <w:t xml:space="preserve"> </w:t>
      </w:r>
      <w:r w:rsidR="00F2075B" w:rsidRPr="008B3743">
        <w:rPr>
          <w:iCs/>
          <w:sz w:val="28"/>
          <w:szCs w:val="28"/>
          <w:lang w:eastAsia="en-US"/>
        </w:rPr>
        <w:t xml:space="preserve">                       </w:t>
      </w:r>
      <w:proofErr w:type="spellStart"/>
      <w:r w:rsidR="00F2075B" w:rsidRPr="008B3743">
        <w:rPr>
          <w:iCs/>
          <w:sz w:val="28"/>
          <w:szCs w:val="28"/>
          <w:lang w:eastAsia="en-US"/>
        </w:rPr>
        <w:t>Е.Ф.Ведюкова</w:t>
      </w:r>
      <w:proofErr w:type="spellEnd"/>
    </w:p>
    <w:p w:rsidR="00587170" w:rsidRPr="00587170" w:rsidRDefault="00587170" w:rsidP="00587170">
      <w:pPr>
        <w:jc w:val="center"/>
        <w:rPr>
          <w:iCs/>
          <w:sz w:val="28"/>
          <w:szCs w:val="28"/>
          <w:lang w:eastAsia="en-US"/>
        </w:rPr>
      </w:pPr>
    </w:p>
    <w:p w:rsidR="00587170" w:rsidRPr="00587170" w:rsidRDefault="00587170" w:rsidP="00587170">
      <w:pPr>
        <w:jc w:val="center"/>
        <w:rPr>
          <w:b/>
          <w:iCs/>
          <w:sz w:val="28"/>
          <w:szCs w:val="28"/>
          <w:lang w:eastAsia="en-US"/>
        </w:rPr>
      </w:pPr>
    </w:p>
    <w:p w:rsidR="000069D3" w:rsidRPr="00587170" w:rsidRDefault="000069D3" w:rsidP="00587170">
      <w:pPr>
        <w:jc w:val="both"/>
        <w:rPr>
          <w:sz w:val="28"/>
          <w:szCs w:val="28"/>
        </w:rPr>
      </w:pPr>
    </w:p>
    <w:p w:rsidR="00E70AAD" w:rsidRPr="00422A16" w:rsidRDefault="00E70AAD">
      <w:pPr>
        <w:rPr>
          <w:sz w:val="28"/>
          <w:szCs w:val="28"/>
        </w:rPr>
      </w:pPr>
    </w:p>
    <w:p w:rsidR="00E70AAD" w:rsidRPr="00422A16" w:rsidRDefault="00E70AAD">
      <w:pPr>
        <w:rPr>
          <w:sz w:val="28"/>
          <w:szCs w:val="28"/>
        </w:rPr>
      </w:pPr>
    </w:p>
    <w:p w:rsidR="00E70AAD" w:rsidRPr="00422A16" w:rsidRDefault="00E70AAD">
      <w:pPr>
        <w:rPr>
          <w:sz w:val="28"/>
          <w:szCs w:val="28"/>
        </w:rPr>
      </w:pPr>
    </w:p>
    <w:p w:rsidR="00E70AAD" w:rsidRPr="00422A16" w:rsidRDefault="00E70AAD">
      <w:pPr>
        <w:rPr>
          <w:sz w:val="28"/>
          <w:szCs w:val="28"/>
        </w:rPr>
      </w:pPr>
      <w:r w:rsidRPr="00422A16">
        <w:rPr>
          <w:sz w:val="28"/>
          <w:szCs w:val="28"/>
        </w:rPr>
        <w:tab/>
      </w:r>
    </w:p>
    <w:sectPr w:rsidR="00E70AAD" w:rsidRPr="00422A16" w:rsidSect="00AE2E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DE9"/>
    <w:multiLevelType w:val="hybridMultilevel"/>
    <w:tmpl w:val="DD58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B55"/>
    <w:multiLevelType w:val="hybridMultilevel"/>
    <w:tmpl w:val="76A4ED8E"/>
    <w:lvl w:ilvl="0" w:tplc="93B4F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96"/>
    <w:rsid w:val="000069D3"/>
    <w:rsid w:val="0019696F"/>
    <w:rsid w:val="001A15AB"/>
    <w:rsid w:val="001F5B45"/>
    <w:rsid w:val="00422A16"/>
    <w:rsid w:val="0049691B"/>
    <w:rsid w:val="00587170"/>
    <w:rsid w:val="00804282"/>
    <w:rsid w:val="008B3743"/>
    <w:rsid w:val="009063AE"/>
    <w:rsid w:val="00AE2E8A"/>
    <w:rsid w:val="00B01953"/>
    <w:rsid w:val="00BA1816"/>
    <w:rsid w:val="00C3496C"/>
    <w:rsid w:val="00C60F9F"/>
    <w:rsid w:val="00C63D96"/>
    <w:rsid w:val="00DB73D6"/>
    <w:rsid w:val="00E70AAD"/>
    <w:rsid w:val="00F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0C87"/>
  <w15:chartTrackingRefBased/>
  <w15:docId w15:val="{DEBEA363-5CBB-48A3-88F9-AF8B346C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F9F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F9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2025-02-11T07:56:00Z</cp:lastPrinted>
  <dcterms:created xsi:type="dcterms:W3CDTF">2019-03-28T04:59:00Z</dcterms:created>
  <dcterms:modified xsi:type="dcterms:W3CDTF">2025-02-11T07:56:00Z</dcterms:modified>
</cp:coreProperties>
</file>